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E5" w:rsidRDefault="007856E5">
      <w:r>
        <w:t xml:space="preserve">Quiz 6 – 1 September 2009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Name</w:t>
      </w:r>
      <w:proofErr w:type="gramStart"/>
      <w:r>
        <w:t>:_</w:t>
      </w:r>
      <w:proofErr w:type="gramEnd"/>
      <w:r>
        <w:t>________________</w:t>
      </w:r>
    </w:p>
    <w:p w:rsidR="007856E5" w:rsidRDefault="007856E5" w:rsidP="007856E5">
      <w:pPr>
        <w:pStyle w:val="ListParagraph"/>
        <w:numPr>
          <w:ilvl w:val="0"/>
          <w:numId w:val="1"/>
        </w:numPr>
      </w:pPr>
      <w:r>
        <w:t>The square root of 64 is ____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2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4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8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16</w:t>
      </w:r>
    </w:p>
    <w:p w:rsidR="007856E5" w:rsidRDefault="007856E5" w:rsidP="007856E5">
      <w:pPr>
        <w:pStyle w:val="ListParagraph"/>
        <w:numPr>
          <w:ilvl w:val="1"/>
          <w:numId w:val="1"/>
        </w:numPr>
      </w:pPr>
    </w:p>
    <w:p w:rsidR="007856E5" w:rsidRPr="007856E5" w:rsidRDefault="007856E5" w:rsidP="007856E5">
      <w:pPr>
        <w:pStyle w:val="ListParagraph"/>
        <w:numPr>
          <w:ilvl w:val="0"/>
          <w:numId w:val="1"/>
        </w:numPr>
      </w:pPr>
      <w:r>
        <w:t xml:space="preserve">If </w:t>
      </w:r>
      <w:proofErr w:type="gramStart"/>
      <w:r>
        <w:t>a is</w:t>
      </w:r>
      <w:proofErr w:type="gramEnd"/>
      <w:r>
        <w:t xml:space="preserve"> a non-negative real number, the non-negative number b such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=a is called ______.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principal square root of a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principal cube root of a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exponent of a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logarithm of a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</w:p>
    <w:p w:rsidR="007856E5" w:rsidRPr="007856E5" w:rsidRDefault="007856E5" w:rsidP="007856E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The constant</w:t>
      </w:r>
      <w:proofErr w:type="gramStart"/>
      <w:r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in the monomial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is called the monomial’s _______.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degree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coefficient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power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t>principal square root</w:t>
      </w:r>
    </w:p>
    <w:p w:rsidR="007856E5" w:rsidRPr="007856E5" w:rsidRDefault="007856E5" w:rsidP="007856E5">
      <w:pPr>
        <w:pStyle w:val="ListParagraph"/>
        <w:numPr>
          <w:ilvl w:val="0"/>
          <w:numId w:val="1"/>
        </w:numPr>
      </w:pPr>
      <w:r>
        <w:t>The constant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, in the monomial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is called the monomial’s ________.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degree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coefficient</w:t>
      </w:r>
    </w:p>
    <w:p w:rsidR="007856E5" w:rsidRP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power</w:t>
      </w:r>
    </w:p>
    <w:p w:rsidR="007856E5" w:rsidRDefault="007856E5" w:rsidP="007856E5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principal square root</w:t>
      </w:r>
    </w:p>
    <w:sectPr w:rsidR="0078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EBF"/>
    <w:multiLevelType w:val="hybridMultilevel"/>
    <w:tmpl w:val="D9B2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6E5"/>
    <w:rsid w:val="0078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6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56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Marshall University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2009-09-01T13:10:00Z</dcterms:created>
  <dcterms:modified xsi:type="dcterms:W3CDTF">2009-09-01T13:17:00Z</dcterms:modified>
</cp:coreProperties>
</file>